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40"/>
        <w:rPr>
          <w:color w:val="76923C"/>
          <w:sz w:val="22"/>
          <w:szCs w:val="22"/>
        </w:rPr>
      </w:pPr>
      <w:r>
        <w:rPr>
          <w:b/>
          <w:color w:val="76923C"/>
          <w:sz w:val="22"/>
          <w:szCs w:val="22"/>
        </w:rPr>
        <w:t>SPENDENFORMULAR</w:t>
      </w:r>
    </w:p>
    <w:p>
      <w:pPr>
        <w:pStyle w:val="Normal"/>
        <w:widowControl w:val="false"/>
        <w:spacing w:before="0" w:after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Durch meinen Spendenbeitrag ermögliche ich einer/einem zukünftigen Teilnehmer*in die Teilnahme an der Gesundheitsinitiative „</w:t>
      </w:r>
      <w:r>
        <w:rPr>
          <w:b/>
          <w:color w:val="76923C"/>
          <w:sz w:val="22"/>
          <w:szCs w:val="22"/>
        </w:rPr>
        <w:t>wirlassenesunsgutgehen</w:t>
      </w:r>
      <w:r>
        <w:rPr>
          <w:b/>
          <w:color w:val="000000"/>
          <w:sz w:val="22"/>
          <w:szCs w:val="22"/>
        </w:rPr>
        <w:t xml:space="preserve">“. </w:t>
        <w:br/>
        <w:t xml:space="preserve">Damit eröffne ich Menschen einen neuen Weg der Selbstfürsorge, Selbstwahrnehmung und Selbststärkung zum </w:t>
      </w:r>
      <w:r>
        <w:rPr>
          <w:b/>
          <w:color w:val="76923C"/>
          <w:sz w:val="22"/>
          <w:szCs w:val="22"/>
        </w:rPr>
        <w:t>gesund werden - gesund bleiben</w:t>
      </w:r>
      <w:r>
        <w:rPr>
          <w:b/>
          <w:color w:val="000000"/>
          <w:sz w:val="22"/>
          <w:szCs w:val="22"/>
        </w:rPr>
        <w:t xml:space="preserve">. </w:t>
      </w:r>
    </w:p>
    <w:p>
      <w:pPr>
        <w:pStyle w:val="Normal"/>
        <w:widowControl w:val="false"/>
        <w:spacing w:before="0" w:after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Vorname</w:t>
        <w:tab/>
        <w:t xml:space="preserve"> </w:t>
      </w:r>
      <w:sdt>
        <w:sdtPr>
          <w:text/>
        </w:sdtPr>
        <w:sdtContent>
          <w:r>
            <w:rPr>
              <w:rStyle w:val="PlaceholderText"/>
            </w:rPr>
            <w:t>Klicken oder tippen Sie hier, um Text einzugeben.</w:t>
          </w:r>
        </w:sdtContent>
      </w:sdt>
      <w:r>
        <w:rPr>
          <w:b/>
          <w:color w:val="000000"/>
          <w:sz w:val="22"/>
          <w:szCs w:val="22"/>
        </w:rPr>
        <w:br/>
        <w:t>Nachname</w:t>
      </w:r>
      <w:r>
        <w:rPr>
          <w:b/>
          <w:color w:val="000000"/>
          <w:sz w:val="22"/>
          <w:szCs w:val="22"/>
        </w:rPr>
        <w:tab/>
        <w:t xml:space="preserve"> </w:t>
      </w:r>
      <w:sdt>
        <w:sdtPr>
          <w:id w:val="1568530307"/>
        </w:sdtPr>
        <w:sdtContent>
          <w:r>
            <w:rPr>
              <w:rStyle w:val="PlaceholderText"/>
            </w:rPr>
            <w:t>Klicken oder tippen Sie hier, um Text einzugeben.</w:t>
          </w:r>
        </w:sdtContent>
      </w:sdt>
    </w:p>
    <w:p>
      <w:pPr>
        <w:pStyle w:val="Normal"/>
        <w:widowControl w:val="false"/>
        <w:spacing w:before="0" w:after="240"/>
        <w:rPr>
          <w:b/>
          <w:b/>
          <w:color w:val="000000"/>
          <w:sz w:val="22"/>
          <w:szCs w:val="22"/>
        </w:rPr>
      </w:pPr>
      <w:r>
        <w:rPr/>
        <w:drawing>
          <wp:inline distT="0" distB="0" distL="0" distR="0">
            <wp:extent cx="6120130" cy="27305"/>
            <wp:effectExtent l="0" t="0" r="0" b="0"/>
            <wp:docPr id="1" name="image1.png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05"/>
                    </a:xfrm>
                    <a:prstGeom prst="rect">
                      <a:avLst/>
                    </a:prstGeom>
                    <a:ln w="6350">
                      <a:solidFill>
                        <a:srgbClr val="C2D59B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0" w:after="12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Meine einmalige Spende </w:t>
      </w:r>
      <w:r>
        <w:rPr>
          <w:color w:val="000000"/>
          <w:sz w:val="16"/>
          <w:szCs w:val="16"/>
        </w:rPr>
        <w:t xml:space="preserve">(bitte ankreuzen):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 xml:space="preserve">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00,-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 xml:space="preserve">0,-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75</w:t>
      </w:r>
      <w:r>
        <w:rPr>
          <w:color w:val="000000"/>
          <w:sz w:val="22"/>
          <w:szCs w:val="22"/>
        </w:rPr>
        <w:t xml:space="preserve">0,-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sdt>
        <w:sdtPr>
          <w:id w:val="686498226"/>
        </w:sdtPr>
        <w:sdtContent>
          <w:r>
            <w:rPr>
              <w:color w:val="000000"/>
              <w:sz w:val="22"/>
              <w:szCs w:val="22"/>
            </w:rPr>
            <w:t>___€</w:t>
          </w:r>
        </w:sdtContent>
      </w:sdt>
    </w:p>
    <w:p>
      <w:pPr>
        <w:pStyle w:val="Normal"/>
        <w:widowControl w:val="false"/>
        <w:spacing w:before="0" w:after="240"/>
        <w:rPr>
          <w:b/>
          <w:b/>
          <w:color w:val="000000"/>
          <w:sz w:val="22"/>
          <w:szCs w:val="22"/>
        </w:rPr>
      </w:pPr>
      <w:r>
        <w:rPr/>
        <w:drawing>
          <wp:inline distT="0" distB="0" distL="0" distR="0">
            <wp:extent cx="6120130" cy="27305"/>
            <wp:effectExtent l="0" t="0" r="0" b="0"/>
            <wp:docPr id="2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05"/>
                    </a:xfrm>
                    <a:prstGeom prst="rect">
                      <a:avLst/>
                    </a:prstGeom>
                    <a:ln w="6350">
                      <a:solidFill>
                        <a:srgbClr val="C2D59B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ICH SPENDE MONATLICH </w:t>
      </w:r>
      <w:r>
        <w:rPr>
          <w:color w:val="000000"/>
          <w:sz w:val="16"/>
          <w:szCs w:val="16"/>
        </w:rPr>
        <w:t>(bitte ankreuzen</w:t>
      </w:r>
      <w:r>
        <w:rPr>
          <w:color w:val="000000"/>
          <w:sz w:val="32"/>
          <w:szCs w:val="32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50,-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0,- €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50,- €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color w:val="000000"/>
              <w:sz w:val="32"/>
              <w:szCs w:val="3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: </w:t>
      </w:r>
      <w:sdt>
        <w:sdtPr>
          <w:id w:val="2112183139"/>
        </w:sdtPr>
        <w:sdtContent>
          <w:r>
            <w:rPr>
              <w:color w:val="000000"/>
              <w:sz w:val="22"/>
              <w:szCs w:val="22"/>
            </w:rPr>
            <w:t>__</w:t>
          </w:r>
          <w:r>
            <w:rPr>
              <w:color w:val="000000"/>
              <w:sz w:val="22"/>
              <w:szCs w:val="22"/>
            </w:rPr>
            <w:t>€</w:t>
          </w:r>
        </w:sdtContent>
      </w:sdt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FÜR EINE DAUER VON </w:t>
      </w:r>
      <w:sdt>
        <w:sdtPr>
          <w:id w:val="1710924416"/>
        </w:sdtPr>
        <w:sdtContent>
          <w:r>
            <w:rPr>
              <w:color w:val="000000"/>
              <w:sz w:val="22"/>
              <w:szCs w:val="22"/>
            </w:rPr>
            <w:t xml:space="preserve"> ___ </w:t>
          </w:r>
        </w:sdtContent>
      </w:sdt>
      <w:r>
        <w:rPr>
          <w:b/>
          <w:color w:val="000000"/>
          <w:sz w:val="22"/>
          <w:szCs w:val="22"/>
        </w:rPr>
        <w:t xml:space="preserve">  MONATEN. </w:t>
      </w:r>
      <w:r>
        <w:rPr/>
        <w:drawing>
          <wp:inline distT="0" distB="0" distL="0" distR="0">
            <wp:extent cx="6120130" cy="17780"/>
            <wp:effectExtent l="0" t="0" r="0" b="0"/>
            <wp:docPr id="3" name="Bild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ICH ÜBERWEISE MEINE SPENDE AN: </w:t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bookmarkStart w:id="0" w:name="_heading=h.gjdgxs"/>
      <w:bookmarkEnd w:id="0"/>
      <w:r>
        <w:rPr>
          <w:color w:val="000000"/>
          <w:sz w:val="22"/>
          <w:szCs w:val="22"/>
        </w:rPr>
        <w:t xml:space="preserve">Ute Mahling, GLS Bank; IBAN: DE02430609671096565800 </w:t>
        <w:br/>
      </w:r>
      <w:r>
        <w:rPr>
          <w:color w:val="BE001F"/>
          <w:sz w:val="22"/>
          <w:szCs w:val="22"/>
        </w:rPr>
        <w:t xml:space="preserve">Verwendungszweck: </w:t>
      </w:r>
      <w:r>
        <w:rPr>
          <w:color w:val="000000"/>
          <w:sz w:val="22"/>
          <w:szCs w:val="22"/>
        </w:rPr>
        <w:t xml:space="preserve">„Spende-wirlassenesunsgutgehen“ (Wichtig: Kein Bezug auf Seminar); </w:t>
        <w:br/>
        <w:t xml:space="preserve">Vor- und Nachname (SpenderIn) </w:t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/>
        <w:drawing>
          <wp:inline distT="0" distB="0" distL="0" distR="0">
            <wp:extent cx="6120130" cy="17780"/>
            <wp:effectExtent l="0" t="0" r="0" b="0"/>
            <wp:docPr id="4" name="Bild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SPENDEN EINZUGSERMÄCHTIGUNG: </w:t>
      </w:r>
    </w:p>
    <w:p>
      <w:pPr>
        <w:pStyle w:val="Normal"/>
        <w:widowControl w:val="false"/>
        <w:spacing w:before="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Hiermit erteile ich dem Verein die Erlaubnis, meine Spende per Lastschrift von meinem Konto einzuziehen. Diese Einzugsermächtigung ist jederzeit schriftlich widerrufbar.  </w:t>
      </w:r>
      <w:r>
        <w:rPr/>
        <w:drawing>
          <wp:inline distT="0" distB="0" distL="0" distR="0">
            <wp:extent cx="6120130" cy="17780"/>
            <wp:effectExtent l="0" t="0" r="0" b="0"/>
            <wp:docPr id="5" name="Bild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4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92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firstRow="0" w:noVBand="1" w:lastRow="0" w:firstColumn="0" w:lastColumn="0" w:noHBand="0" w:val="0400"/>
      </w:tblPr>
      <w:tblGrid>
        <w:gridCol w:w="4961"/>
        <w:gridCol w:w="4960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Vorname:  </w:t>
            </w:r>
            <w:sdt>
              <w:sdtPr>
                <w:id w:val="53728127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Nachname:  </w:t>
            </w:r>
            <w:sdt>
              <w:sdtPr>
                <w:id w:val="296760436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Strasse/Nr.: </w:t>
            </w:r>
            <w:sdt>
              <w:sdtPr>
                <w:id w:val="590099997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PLZ/Ort: </w:t>
            </w:r>
            <w:sdt>
              <w:sdtPr>
                <w:id w:val="408275575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IBAN:  </w:t>
            </w:r>
            <w:sdt>
              <w:sdtPr>
                <w:id w:val="901061087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BIC:  </w:t>
            </w:r>
            <w:sdt>
              <w:sdtPr>
                <w:id w:val="837234209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Bank:  </w:t>
            </w:r>
            <w:sdt>
              <w:sdtPr>
                <w:id w:val="769606555"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Unterschrift ________________________ </w:t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>
          <w:b/>
          <w:color w:val="000000"/>
          <w:sz w:val="22"/>
          <w:szCs w:val="22"/>
        </w:rPr>
        <w:t xml:space="preserve">Zum Spenden bitte das ausgefüllte Formular scannen und </w:t>
        <w:br/>
        <w:t xml:space="preserve">per mail an </w:t>
      </w:r>
      <w:hyperlink r:id="rId7">
        <w:r>
          <w:rPr>
            <w:rStyle w:val="Style"/>
            <w:rFonts w:eastAsia="Helvetica Neue" w:cs="Helvetica Neue" w:ascii="Helvetica Neue" w:hAnsi="Helvetica Neue"/>
            <w:color w:val="76923C"/>
            <w:sz w:val="25"/>
            <w:szCs w:val="25"/>
            <w:u w:val="single"/>
          </w:rPr>
          <w:t>ahoi@wirlassenesunsgutgehen.de</w:t>
        </w:r>
      </w:hyperlink>
      <w:r>
        <w:rPr>
          <w:color w:val="000000"/>
          <w:sz w:val="22"/>
          <w:szCs w:val="22"/>
        </w:rPr>
        <w:t xml:space="preserve">  oder </w:t>
      </w:r>
    </w:p>
    <w:p>
      <w:pPr>
        <w:pStyle w:val="Normal"/>
        <w:widowControl w:val="false"/>
        <w:spacing w:before="0" w:after="0"/>
        <w:rPr/>
      </w:pPr>
      <w:r>
        <w:rPr>
          <w:b/>
          <w:color w:val="000000"/>
          <w:sz w:val="22"/>
          <w:szCs w:val="22"/>
        </w:rPr>
        <w:t xml:space="preserve">per Post an </w:t>
      </w:r>
      <w:r>
        <w:rPr>
          <w:color w:val="000000"/>
          <w:sz w:val="22"/>
          <w:szCs w:val="22"/>
        </w:rPr>
        <w:t>Ute Mahling,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Naturheilpraxis am Lidellplatz, Steinstr.29, 76133 Karlsruhe</w:t>
      </w:r>
    </w:p>
    <w:sectPr>
      <w:type w:val="nextPage"/>
      <w:pgSz w:w="12240" w:h="15840"/>
      <w:pgMar w:left="1417" w:right="616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default"/>
  </w:font>
  <w:font w:name="Lucida Grande">
    <w:charset w:val="01"/>
    <w:family w:val="swiss"/>
    <w:pitch w:val="default"/>
  </w:font>
  <w:font w:name="Georgia">
    <w:charset w:val="01"/>
    <w:family w:val="swiss"/>
    <w:pitch w:val="default"/>
  </w:font>
  <w:font w:name="MS Gothic">
    <w:charset w:val="01"/>
    <w:family w:val="swiss"/>
    <w:pitch w:val="default"/>
  </w:font>
  <w:font w:name="Helvetica Neu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A50012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4e83"/>
    <w:pPr>
      <w:widowControl/>
      <w:bidi w:val="0"/>
      <w:spacing w:before="0" w:after="200"/>
      <w:jc w:val="start"/>
    </w:pPr>
    <w:rPr>
      <w:rFonts w:ascii="Arial" w:hAnsi="Arial" w:eastAsia="Arial" w:cs="Arial"/>
      <w:color w:val="A50012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Berschrif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62fc8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e77e33"/>
    <w:rPr/>
  </w:style>
  <w:style w:type="character" w:styleId="Internetverknpfung">
    <w:name w:val="Internetverknüpfung"/>
    <w:basedOn w:val="DefaultParagraphFont"/>
    <w:uiPriority w:val="99"/>
    <w:unhideWhenUsed/>
    <w:rsid w:val="00bc39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5346c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Tite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62fc8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Untertite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e8360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ahoi@wirlassenesunsgutgehen.de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3714E87AF456884E3D938FFAE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37088-67B6-4819-A2C2-1C04848BAA1E}"/>
      </w:docPartPr>
      <w:docPartBody>
        <w:p w:rsidR="0048387F" w:rsidRDefault="0048387F">
          <w:pPr>
            <w:pStyle w:val="8923714E87AF456884E3D938FFAE24D6"/>
          </w:pPr>
          <w:r w:rsidRPr="006365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B2433FC8A47C8B57603FB924CE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0721A-34DC-441C-9F0C-2A686846A041}"/>
      </w:docPartPr>
      <w:docPartBody>
        <w:p w:rsidR="0048387F" w:rsidRDefault="0048387F">
          <w:pPr>
            <w:pStyle w:val="1B5B2433FC8A47C8B57603FB924CE990"/>
          </w:pPr>
          <w:r w:rsidRPr="006365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7F"/>
    <w:rsid w:val="004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23714E87AF456884E3D938FFAE24D6">
    <w:name w:val="8923714E87AF456884E3D938FFAE24D6"/>
  </w:style>
  <w:style w:type="paragraph" w:customStyle="1" w:styleId="1B5B2433FC8A47C8B57603FB924CE990">
    <w:name w:val="1B5B2433FC8A47C8B57603FB924CE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IIWEE5DukoJdbfQZpzMAXPxaKQ==">AMUW2mVMH+KqxMuzXgXzrLHGkxle093/6V3q9OvJou2f2Wv+jbRWY/dvR62G7Edbk4aHvQqyfdblwrxoVkF02gG1/K6bZFpKOL081f/k8mgRvhQbplEuuKqWMSSrSi2xrgi1x0e0kvgdvF6yenCBLQCw8KlVRca/LFgatl/Dq+uvmp+uNDu/+uhrx+G9sxsWv7MvRzRR8IttQddWDLpiir/HaR3Y3RW/OnwEr2VCw8Ya365LleRyFlSWzukAZY0eWdH6XHgKDAfWWia9Fjih8Was7D0LOvFKhN+uiGnhuulCS/n7DpK+3C2OROdNZO6WXq8WKWKq4ZI41tDFKlF8GcCnOiTdQNRsy5GoG1hudSyaZk2EWEgsJJeKBkSrC4dLxqqiIDYBQ1otikmdYRx1unBXWiORWGrNxyA3X4cldVGbNDyXJICHJJdtYsd4EUbjhcHDE+l73N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 wirlassenesunsgutgehen</Template>
  <TotalTime>0</TotalTime>
  <Application>LibreOffice/6.3.6.2$Windows_X86_64 LibreOffice_project/2196df99b074d8a661f4036fca8fa0cbfa33a497</Application>
  <Pages>1</Pages>
  <Words>219</Words>
  <Characters>1420</Characters>
  <CharactersWithSpaces>1644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2020-09-15T15:45:13Z</dcterms:created>
  <dc:creator>Christiane ten Hoevel</dc:creator>
  <dc:description/>
  <dc:language>de-DE</dc:language>
  <cp:lastModifiedBy>Manuela Reichmann</cp:lastModifiedBy>
  <cp:lastPrinted>2020-09-13T14:08:00Z</cp:lastPrinted>
  <dcterms:modified xsi:type="dcterms:W3CDTF">2020-09-14T19:22:00Z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